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0" w:rsidRDefault="00AF0A77" w:rsidP="00AF0A77">
      <w:pPr>
        <w:jc w:val="center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فلوچارت انجام برنامه یک وعده غذای گرم روستا مهدها</w:t>
      </w:r>
    </w:p>
    <w:p w:rsidR="00DF5510" w:rsidRPr="00DF5510" w:rsidRDefault="006D29F5" w:rsidP="00DF5510">
      <w:pPr>
        <w:jc w:val="center"/>
        <w:rPr>
          <w:rFonts w:cs="B Lotus"/>
          <w:b/>
          <w:bCs/>
          <w:sz w:val="32"/>
          <w:szCs w:val="32"/>
        </w:rPr>
      </w:pPr>
      <w:r w:rsidRPr="006D29F5">
        <w:rPr>
          <w:rFonts w:cs="Times New Roman"/>
          <w:sz w:val="24"/>
          <w:szCs w:val="24"/>
          <w:lang w:bidi="ar-SA"/>
        </w:rPr>
        <w:pict>
          <v:oval id="_x0000_s1026" style="position:absolute;left:0;text-align:left;margin-left:91pt;margin-top:13.9pt;width:301.5pt;height:57pt;z-index:251643392">
            <v:textbox>
              <w:txbxContent>
                <w:p w:rsidR="00DF5510" w:rsidRDefault="007347F8" w:rsidP="00DF5510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اعلام تاریخ شروع برنامه یک وعده غذای گرم روستا مهد‌ها</w:t>
                  </w:r>
                </w:p>
              </w:txbxContent>
            </v:textbox>
          </v:oval>
        </w:pict>
      </w:r>
    </w:p>
    <w:p w:rsidR="00DF5510" w:rsidRDefault="00DF5510" w:rsidP="00DF5510">
      <w:pPr>
        <w:rPr>
          <w:rFonts w:cs="B Lotus"/>
          <w:sz w:val="32"/>
          <w:szCs w:val="32"/>
        </w:rPr>
      </w:pPr>
    </w:p>
    <w:p w:rsidR="00DF5510" w:rsidRDefault="006D29F5" w:rsidP="00DF5510">
      <w:pPr>
        <w:rPr>
          <w:rFonts w:cs="B Lotus"/>
          <w:sz w:val="32"/>
          <w:szCs w:val="32"/>
        </w:rPr>
      </w:pPr>
      <w:r w:rsidRPr="006D29F5">
        <w:rPr>
          <w:rFonts w:cs="Times New Roman"/>
          <w:sz w:val="24"/>
          <w:szCs w:val="24"/>
          <w:lang w:bidi="ar-SA"/>
        </w:rPr>
        <w:pict>
          <v:rect id="_x0000_s1028" style="position:absolute;left:0;text-align:left;margin-left:177pt;margin-top:28pt;width:121.5pt;height:47.7pt;flip:y;z-index:251645440">
            <v:textbox>
              <w:txbxContent>
                <w:p w:rsidR="00DF5510" w:rsidRDefault="007347F8" w:rsidP="00BF2B40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مکاتبه با سازمان بهزیستی و درخواست برگزاری جلسه توجیهی</w:t>
                  </w:r>
                </w:p>
              </w:txbxContent>
            </v:textbox>
          </v:rect>
        </w:pict>
      </w:r>
      <w:r w:rsidRPr="006D29F5">
        <w:rPr>
          <w:rFonts w:cs="Times New Roman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43pt;margin-top:6pt;width:0;height:22pt;z-index:251644416" o:connectortype="straight">
            <v:stroke endarrow="block"/>
          </v:shape>
        </w:pict>
      </w:r>
    </w:p>
    <w:p w:rsidR="00DF5510" w:rsidRDefault="00DF5510" w:rsidP="00DF5510">
      <w:pPr>
        <w:rPr>
          <w:rFonts w:cs="B Lotus"/>
          <w:sz w:val="32"/>
          <w:szCs w:val="32"/>
          <w:rtl/>
        </w:rPr>
      </w:pPr>
    </w:p>
    <w:p w:rsidR="00DF5510" w:rsidRDefault="006D29F5" w:rsidP="00DF5510">
      <w:pPr>
        <w:rPr>
          <w:rFonts w:cs="B Lotus"/>
          <w:sz w:val="32"/>
          <w:szCs w:val="32"/>
        </w:rPr>
      </w:pPr>
      <w:r w:rsidRPr="006D29F5">
        <w:rPr>
          <w:rFonts w:cs="Times New Roman"/>
          <w:sz w:val="24"/>
          <w:szCs w:val="24"/>
          <w:lang w:bidi="ar-SA"/>
        </w:rPr>
        <w:pict>
          <v:rect id="_x0000_s1029" style="position:absolute;left:0;text-align:left;margin-left:177pt;margin-top:25.85pt;width:130.5pt;height:64.1pt;z-index:251646464">
            <v:textbox>
              <w:txbxContent>
                <w:p w:rsidR="00DF5510" w:rsidRDefault="007347F8" w:rsidP="00BF2B40">
                  <w:pPr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برگزاری جلسه توجیهی جهت توضیح و توصیف برنامه و اعلام انتظارات</w:t>
                  </w:r>
                </w:p>
                <w:p w:rsidR="00BF2B40" w:rsidRDefault="00BF2B40"/>
              </w:txbxContent>
            </v:textbox>
          </v:rect>
        </w:pict>
      </w:r>
      <w:r w:rsidRPr="006D29F5">
        <w:rPr>
          <w:rFonts w:cs="Times New Roman"/>
          <w:sz w:val="24"/>
          <w:szCs w:val="24"/>
          <w:lang w:bidi="ar-SA"/>
        </w:rPr>
        <w:pict>
          <v:shape id="_x0000_s1052" type="#_x0000_t32" style="position:absolute;left:0;text-align:left;margin-left:243pt;margin-top:2.4pt;width:0;height:21.2pt;z-index:251647488" o:connectortype="straight">
            <v:stroke endarrow="block"/>
          </v:shape>
        </w:pict>
      </w:r>
    </w:p>
    <w:p w:rsidR="00DF5510" w:rsidRDefault="00DF5510" w:rsidP="00DF5510">
      <w:pPr>
        <w:rPr>
          <w:rFonts w:cs="B Lotus"/>
          <w:sz w:val="32"/>
          <w:szCs w:val="32"/>
          <w:rtl/>
        </w:rPr>
      </w:pPr>
    </w:p>
    <w:p w:rsidR="007347F8" w:rsidRDefault="006D29F5" w:rsidP="00DF5510">
      <w:pPr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shape id="_x0000_s1058" type="#_x0000_t32" style="position:absolute;left:0;text-align:left;margin-left:243pt;margin-top:16.65pt;width:0;height:22pt;z-index:251673088" o:connectortype="straight">
            <v:stroke endarrow="block"/>
          </v:shape>
        </w:pict>
      </w:r>
      <w:r w:rsidR="007347F8">
        <w:rPr>
          <w:rFonts w:cs="B Lotus" w:hint="cs"/>
          <w:sz w:val="32"/>
          <w:szCs w:val="32"/>
          <w:rtl/>
        </w:rPr>
        <w:t xml:space="preserve">                                                </w:t>
      </w:r>
    </w:p>
    <w:p w:rsidR="007347F8" w:rsidRDefault="006D29F5" w:rsidP="00DF5510">
      <w:pPr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rect id="_x0000_s1059" style="position:absolute;left:0;text-align:left;margin-left:177pt;margin-top:6.2pt;width:130.5pt;height:49.25pt;z-index:251674112">
            <v:textbox>
              <w:txbxContent>
                <w:p w:rsidR="007347F8" w:rsidRDefault="007347F8" w:rsidP="00BF2B40">
                  <w:pPr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انجام پایش از روستا مهدها جهت بررسی روند اجرای برنامه</w:t>
                  </w:r>
                </w:p>
              </w:txbxContent>
            </v:textbox>
          </v:rect>
        </w:pict>
      </w:r>
    </w:p>
    <w:p w:rsidR="007347F8" w:rsidRDefault="006D29F5" w:rsidP="00DF5510">
      <w:pPr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shape id="_x0000_s1060" type="#_x0000_t32" style="position:absolute;left:0;text-align:left;margin-left:238pt;margin-top:23pt;width:0;height:22pt;z-index:251675136" o:connectortype="straight">
            <v:stroke endarrow="block"/>
          </v:shape>
        </w:pict>
      </w:r>
    </w:p>
    <w:p w:rsidR="007347F8" w:rsidRDefault="006D29F5" w:rsidP="00DF5510">
      <w:pPr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rect id="_x0000_s1061" style="position:absolute;left:0;text-align:left;margin-left:193.9pt;margin-top:29.35pt;width:84.95pt;height:85.9pt;rotation:3003183fd;z-index:251676160">
            <v:textbox>
              <w:txbxContent>
                <w:p w:rsidR="002C42ED" w:rsidRDefault="002C42ED" w:rsidP="002C42ED">
                  <w:pPr>
                    <w:jc w:val="center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آیا برنامه به صورت کامل توسط مدیر مهد کودک اجرا میشود؟</w:t>
                  </w:r>
                </w:p>
              </w:txbxContent>
            </v:textbox>
          </v:rect>
        </w:pict>
      </w:r>
    </w:p>
    <w:p w:rsidR="007347F8" w:rsidRDefault="006D29F5" w:rsidP="00DF5510">
      <w:pPr>
        <w:rPr>
          <w:rFonts w:cs="B Lotus"/>
          <w:sz w:val="32"/>
          <w:szCs w:val="32"/>
        </w:rPr>
      </w:pPr>
      <w:r w:rsidRPr="006D29F5">
        <w:rPr>
          <w:rFonts w:cs="Times New Roman"/>
          <w:sz w:val="24"/>
          <w:szCs w:val="24"/>
          <w:lang w:bidi="ar-SA"/>
        </w:rPr>
        <w:pict>
          <v:shape id="_x0000_s1031" type="#_x0000_t32" style="position:absolute;left:0;text-align:left;margin-left:97.7pt;margin-top:39.55pt;width:74.25pt;height:1.5pt;flip:x;z-index:251653632" o:connectortype="straight"/>
        </w:pict>
      </w:r>
      <w:r w:rsidR="00AF0A77">
        <w:rPr>
          <w:rFonts w:cs="B Lotus" w:hint="cs"/>
          <w:sz w:val="32"/>
          <w:szCs w:val="32"/>
          <w:rtl/>
        </w:rPr>
        <w:t xml:space="preserve">                          بلی                                              خیر</w:t>
      </w:r>
    </w:p>
    <w:p w:rsidR="007347F8" w:rsidRDefault="006D29F5" w:rsidP="00AF0A77">
      <w:pPr>
        <w:rPr>
          <w:rFonts w:cs="B Lotus"/>
          <w:sz w:val="32"/>
          <w:szCs w:val="32"/>
        </w:rPr>
      </w:pPr>
      <w:r w:rsidRPr="006D29F5">
        <w:rPr>
          <w:rFonts w:cs="Times New Roman"/>
          <w:noProof/>
          <w:sz w:val="24"/>
          <w:szCs w:val="24"/>
        </w:rPr>
        <w:pict>
          <v:shape id="_x0000_s1062" type="#_x0000_t32" style="position:absolute;left:0;text-align:left;margin-left:97.7pt;margin-top:.25pt;width:0;height:38.7pt;z-index:251677184" o:connectortype="straight">
            <v:stroke endarrow="block"/>
          </v:shape>
        </w:pict>
      </w:r>
      <w:r w:rsidRPr="006D29F5">
        <w:rPr>
          <w:rFonts w:cs="Times New Roman"/>
          <w:sz w:val="24"/>
          <w:szCs w:val="24"/>
          <w:lang w:bidi="ar-SA"/>
        </w:rPr>
        <w:pict>
          <v:shape id="_x0000_s1042" type="#_x0000_t32" style="position:absolute;left:0;text-align:left;margin-left:361.7pt;margin-top:.25pt;width:0;height:38.7pt;z-index:251652608" o:connectortype="straight">
            <v:stroke endarrow="block"/>
          </v:shape>
        </w:pict>
      </w:r>
      <w:r w:rsidRPr="006D29F5">
        <w:rPr>
          <w:rFonts w:cs="Times New Roman"/>
          <w:sz w:val="24"/>
          <w:szCs w:val="24"/>
          <w:lang w:bidi="ar-SA"/>
        </w:rPr>
        <w:pict>
          <v:shape id="_x0000_s1033" type="#_x0000_t32" style="position:absolute;left:0;text-align:left;margin-left:294.2pt;margin-top:.25pt;width:67.5pt;height:0;flip:x;z-index:251654656" o:connectortype="straight"/>
        </w:pict>
      </w:r>
      <w:r w:rsidR="002C42ED">
        <w:rPr>
          <w:rFonts w:cs="B Lotus" w:hint="cs"/>
          <w:sz w:val="32"/>
          <w:szCs w:val="32"/>
          <w:rtl/>
        </w:rPr>
        <w:t xml:space="preserve">                                                                         </w:t>
      </w:r>
      <w:r w:rsidR="002C42ED" w:rsidRPr="002C42ED">
        <w:rPr>
          <w:rFonts w:cs="B Lotus" w:hint="cs"/>
          <w:sz w:val="32"/>
          <w:szCs w:val="32"/>
          <w:rtl/>
        </w:rPr>
        <w:t xml:space="preserve"> </w:t>
      </w:r>
    </w:p>
    <w:p w:rsidR="00DF5510" w:rsidRDefault="00F140BE" w:rsidP="00DF5510">
      <w:pPr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oval id="_x0000_s1077" style="position:absolute;left:0;text-align:left;margin-left:298.5pt;margin-top:6.5pt;width:124pt;height:57pt;z-index:251688448">
            <v:textbox>
              <w:txbxContent>
                <w:p w:rsidR="00F140BE" w:rsidRDefault="00F140BE" w:rsidP="00F140BE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ادامه برنامه و ارائه بودجه به صورت کامل</w:t>
                  </w:r>
                </w:p>
                <w:p w:rsidR="00F140BE" w:rsidRDefault="00F140BE" w:rsidP="00F140BE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گرم روستا مهد‌ها</w:t>
                  </w:r>
                </w:p>
              </w:txbxContent>
            </v:textbox>
          </v:oval>
        </w:pict>
      </w:r>
      <w:r w:rsidR="006D29F5" w:rsidRPr="006D29F5">
        <w:rPr>
          <w:rFonts w:cs="Times New Roman"/>
          <w:sz w:val="24"/>
          <w:szCs w:val="24"/>
          <w:lang w:bidi="ar-SA"/>
        </w:rPr>
        <w:pict>
          <v:rect id="_x0000_s1034" style="position:absolute;left:0;text-align:left;margin-left:29.55pt;margin-top:6.5pt;width:136.5pt;height:48pt;z-index:251657728">
            <v:textbox>
              <w:txbxContent>
                <w:p w:rsidR="00DF5510" w:rsidRDefault="00AF0A77" w:rsidP="00DF5510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بازدید مجدد از روستا مهد</w:t>
                  </w:r>
                </w:p>
              </w:txbxContent>
            </v:textbox>
          </v:rect>
        </w:pict>
      </w:r>
    </w:p>
    <w:p w:rsidR="00DF5510" w:rsidRDefault="006D29F5" w:rsidP="002C42ED">
      <w:pPr>
        <w:tabs>
          <w:tab w:val="left" w:pos="2655"/>
          <w:tab w:val="left" w:pos="6135"/>
        </w:tabs>
        <w:rPr>
          <w:rFonts w:cs="B Lotus"/>
          <w:sz w:val="32"/>
          <w:szCs w:val="32"/>
        </w:rPr>
      </w:pPr>
      <w:r w:rsidRPr="006D29F5">
        <w:rPr>
          <w:rFonts w:cs="Times New Roman"/>
          <w:sz w:val="24"/>
          <w:szCs w:val="24"/>
          <w:lang w:bidi="ar-SA"/>
        </w:rPr>
        <w:pict>
          <v:shape id="_x0000_s1054" type="#_x0000_t32" style="position:absolute;left:0;text-align:left;margin-left:118.6pt;margin-top:22.8pt;width:0;height:15.85pt;z-index:251658752" o:connectortype="straight">
            <v:stroke endarrow="block"/>
          </v:shape>
        </w:pict>
      </w:r>
      <w:r w:rsidR="00DF5510">
        <w:rPr>
          <w:rFonts w:cs="B Lotus" w:hint="cs"/>
          <w:sz w:val="32"/>
          <w:szCs w:val="32"/>
          <w:rtl/>
        </w:rPr>
        <w:tab/>
      </w:r>
      <w:r w:rsidR="00DF5510">
        <w:rPr>
          <w:rFonts w:hint="cs"/>
          <w:rtl/>
        </w:rPr>
        <w:tab/>
      </w:r>
    </w:p>
    <w:p w:rsidR="00DF5510" w:rsidRDefault="006D29F5" w:rsidP="00DF5510">
      <w:pPr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rect id="_x0000_s1064" style="position:absolute;left:0;text-align:left;margin-left:76.35pt;margin-top:23.65pt;width:84.95pt;height:85.9pt;rotation:3003183fd;z-index:251679232">
            <v:textbox>
              <w:txbxContent>
                <w:p w:rsidR="007C3D35" w:rsidRDefault="007C3D35" w:rsidP="007C3D35">
                  <w:pPr>
                    <w:rPr>
                      <w:rFonts w:cs="B Lotus"/>
                      <w:rtl/>
                    </w:rPr>
                  </w:pPr>
                </w:p>
                <w:p w:rsidR="007C3D35" w:rsidRDefault="007C3D35" w:rsidP="007C3D35">
                  <w:pPr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آیا کاستی ها برگزار شده است؟</w:t>
                  </w:r>
                </w:p>
              </w:txbxContent>
            </v:textbox>
          </v:rect>
        </w:pict>
      </w:r>
    </w:p>
    <w:p w:rsidR="00DF5510" w:rsidRDefault="006D29F5" w:rsidP="00DF5510">
      <w:pPr>
        <w:tabs>
          <w:tab w:val="left" w:pos="5685"/>
        </w:tabs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shape id="_x0000_s1065" type="#_x0000_t32" style="position:absolute;left:0;text-align:left;margin-left:212.6pt;margin-top:34.55pt;width:.05pt;height:29pt;z-index:251680256" o:connectortype="straight">
            <v:stroke endarrow="block"/>
          </v:shape>
        </w:pict>
      </w:r>
      <w:r>
        <w:rPr>
          <w:rFonts w:cs="B Lotus"/>
          <w:noProof/>
          <w:sz w:val="32"/>
          <w:szCs w:val="32"/>
        </w:rPr>
        <w:pict>
          <v:shape id="_x0000_s1068" type="#_x0000_t32" style="position:absolute;left:0;text-align:left;margin-left:177pt;margin-top:33.05pt;width:35.6pt;height:1.5pt;flip:x;z-index:251683328" o:connectortype="straight"/>
        </w:pict>
      </w:r>
      <w:r>
        <w:rPr>
          <w:rFonts w:cs="B Lotus"/>
          <w:noProof/>
          <w:sz w:val="32"/>
          <w:szCs w:val="32"/>
        </w:rPr>
        <w:pict>
          <v:shape id="_x0000_s1067" type="#_x0000_t32" style="position:absolute;left:0;text-align:left;margin-left:23.6pt;margin-top:33pt;width:36.7pt;height:.05pt;flip:x;z-index:251682304" o:connectortype="straight"/>
        </w:pict>
      </w:r>
      <w:r>
        <w:rPr>
          <w:rFonts w:cs="B Lotus"/>
          <w:noProof/>
          <w:sz w:val="32"/>
          <w:szCs w:val="32"/>
        </w:rPr>
        <w:pict>
          <v:shape id="_x0000_s1066" type="#_x0000_t32" style="position:absolute;left:0;text-align:left;margin-left:23.6pt;margin-top:33pt;width:.05pt;height:30.55pt;z-index:251681280" o:connectortype="straight">
            <v:stroke endarrow="block"/>
          </v:shape>
        </w:pict>
      </w:r>
      <w:r w:rsidR="007C3D35">
        <w:rPr>
          <w:rFonts w:cs="B Lotus" w:hint="cs"/>
          <w:sz w:val="32"/>
          <w:szCs w:val="32"/>
          <w:rtl/>
        </w:rPr>
        <w:t xml:space="preserve">                                                          بله                                      خیر        </w:t>
      </w:r>
    </w:p>
    <w:p w:rsidR="00DF5510" w:rsidRDefault="006D29F5" w:rsidP="00DF5510">
      <w:pPr>
        <w:rPr>
          <w:rFonts w:cs="B Lotus"/>
          <w:sz w:val="32"/>
          <w:szCs w:val="32"/>
        </w:rPr>
      </w:pPr>
      <w:r>
        <w:rPr>
          <w:rFonts w:cs="B Lotus"/>
          <w:noProof/>
          <w:sz w:val="32"/>
          <w:szCs w:val="32"/>
        </w:rPr>
        <w:pict>
          <v:oval id="_x0000_s1075" style="position:absolute;left:0;text-align:left;margin-left:-40.6pt;margin-top:22.75pt;width:124pt;height:57pt;z-index:251687424">
            <v:textbox>
              <w:txbxContent>
                <w:p w:rsidR="00D163D9" w:rsidRDefault="00D163D9" w:rsidP="00D163D9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قطع بودجه</w:t>
                  </w:r>
                </w:p>
                <w:p w:rsidR="00D163D9" w:rsidRDefault="00D163D9" w:rsidP="00D163D9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گرم روستا مهد‌ها</w:t>
                  </w:r>
                </w:p>
              </w:txbxContent>
            </v:textbox>
          </v:oval>
        </w:pict>
      </w:r>
      <w:r>
        <w:rPr>
          <w:rFonts w:cs="B Lotus"/>
          <w:noProof/>
          <w:sz w:val="32"/>
          <w:szCs w:val="32"/>
        </w:rPr>
        <w:pict>
          <v:oval id="_x0000_s1074" style="position:absolute;left:0;text-align:left;margin-left:155.35pt;margin-top:22.75pt;width:124pt;height:57pt;z-index:251686400">
            <v:textbox>
              <w:txbxContent>
                <w:p w:rsidR="00D163D9" w:rsidRDefault="00D163D9" w:rsidP="00D163D9">
                  <w:pPr>
                    <w:jc w:val="center"/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ادامه برنامه و ارائه بودجه به صورت کامل</w:t>
                  </w:r>
                </w:p>
                <w:p w:rsidR="00D163D9" w:rsidRDefault="00D163D9" w:rsidP="00D163D9">
                  <w:pPr>
                    <w:rPr>
                      <w:rFonts w:cs="B Lotus"/>
                    </w:rPr>
                  </w:pPr>
                  <w:r>
                    <w:rPr>
                      <w:rFonts w:cs="B Lotus" w:hint="cs"/>
                      <w:rtl/>
                    </w:rPr>
                    <w:t>گرم روستا مهد‌ها</w:t>
                  </w:r>
                </w:p>
              </w:txbxContent>
            </v:textbox>
          </v:oval>
        </w:pict>
      </w:r>
    </w:p>
    <w:p w:rsidR="00DF5510" w:rsidRDefault="00DF5510" w:rsidP="00DF5510">
      <w:pPr>
        <w:rPr>
          <w:rFonts w:cs="B Lotus"/>
          <w:sz w:val="32"/>
          <w:szCs w:val="32"/>
        </w:rPr>
      </w:pPr>
    </w:p>
    <w:p w:rsidR="00DF5510" w:rsidRDefault="00DF5510" w:rsidP="00AF0A77">
      <w:pPr>
        <w:tabs>
          <w:tab w:val="left" w:pos="3870"/>
        </w:tabs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                                         </w:t>
      </w:r>
    </w:p>
    <w:p w:rsidR="00F2584A" w:rsidRDefault="00F2584A"/>
    <w:sectPr w:rsidR="00F2584A" w:rsidSect="00817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C7" w:rsidRDefault="00B116C7" w:rsidP="004C6F73">
      <w:pPr>
        <w:spacing w:after="0" w:line="240" w:lineRule="auto"/>
      </w:pPr>
      <w:r>
        <w:separator/>
      </w:r>
    </w:p>
  </w:endnote>
  <w:endnote w:type="continuationSeparator" w:id="1">
    <w:p w:rsidR="00B116C7" w:rsidRDefault="00B116C7" w:rsidP="004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73" w:rsidRDefault="004C6F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73" w:rsidRDefault="004C6F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73" w:rsidRDefault="004C6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C7" w:rsidRDefault="00B116C7" w:rsidP="004C6F73">
      <w:pPr>
        <w:spacing w:after="0" w:line="240" w:lineRule="auto"/>
      </w:pPr>
      <w:r>
        <w:separator/>
      </w:r>
    </w:p>
  </w:footnote>
  <w:footnote w:type="continuationSeparator" w:id="1">
    <w:p w:rsidR="00B116C7" w:rsidRDefault="00B116C7" w:rsidP="004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73" w:rsidRDefault="004C6F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73" w:rsidRDefault="004C6F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73" w:rsidRDefault="004C6F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510"/>
    <w:rsid w:val="00195272"/>
    <w:rsid w:val="00257409"/>
    <w:rsid w:val="002C42ED"/>
    <w:rsid w:val="004C6F73"/>
    <w:rsid w:val="006D29F5"/>
    <w:rsid w:val="007347F8"/>
    <w:rsid w:val="007C3D35"/>
    <w:rsid w:val="008178BD"/>
    <w:rsid w:val="00AF0A77"/>
    <w:rsid w:val="00B116C7"/>
    <w:rsid w:val="00BF2B40"/>
    <w:rsid w:val="00D163D9"/>
    <w:rsid w:val="00DF5510"/>
    <w:rsid w:val="00F140BE"/>
    <w:rsid w:val="00F2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2"/>
        <o:r id="V:Rule16" type="connector" idref="#_x0000_s1031"/>
        <o:r id="V:Rule17" type="connector" idref="#_x0000_s1058"/>
        <o:r id="V:Rule18" type="connector" idref="#_x0000_s1054"/>
        <o:r id="V:Rule19" type="connector" idref="#_x0000_s1062"/>
        <o:r id="V:Rule20" type="connector" idref="#_x0000_s1060"/>
        <o:r id="V:Rule21" type="connector" idref="#_x0000_s1068"/>
        <o:r id="V:Rule22" type="connector" idref="#_x0000_s1051"/>
        <o:r id="V:Rule23" type="connector" idref="#_x0000_s1033"/>
        <o:r id="V:Rule24" type="connector" idref="#_x0000_s1067"/>
        <o:r id="V:Rule25" type="connector" idref="#_x0000_s1066"/>
        <o:r id="V:Rule27" type="connector" idref="#_x0000_s1042"/>
        <o:r id="V:Rule28" type="connector" idref="#_x0000_s10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73"/>
  </w:style>
  <w:style w:type="paragraph" w:styleId="Footer">
    <w:name w:val="footer"/>
    <w:basedOn w:val="Normal"/>
    <w:link w:val="FooterChar"/>
    <w:uiPriority w:val="99"/>
    <w:semiHidden/>
    <w:unhideWhenUsed/>
    <w:rsid w:val="004C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F73"/>
  </w:style>
  <w:style w:type="paragraph" w:styleId="BalloonText">
    <w:name w:val="Balloon Text"/>
    <w:basedOn w:val="Normal"/>
    <w:link w:val="BalloonTextChar"/>
    <w:uiPriority w:val="99"/>
    <w:semiHidden/>
    <w:unhideWhenUsed/>
    <w:rsid w:val="0073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3218-FF08-4FA5-873A-5C7370BF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a.shariat</dc:creator>
  <cp:keywords/>
  <dc:description/>
  <cp:lastModifiedBy>a.shariat</cp:lastModifiedBy>
  <cp:revision>9</cp:revision>
  <dcterms:created xsi:type="dcterms:W3CDTF">2017-12-04T07:50:00Z</dcterms:created>
  <dcterms:modified xsi:type="dcterms:W3CDTF">2017-12-04T09:00:00Z</dcterms:modified>
</cp:coreProperties>
</file>